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6C23A1">
        <w:tc>
          <w:tcPr>
            <w:tcW w:w="5000" w:type="pct"/>
            <w:gridSpan w:val="2"/>
          </w:tcPr>
          <w:p w:rsidR="006C23A1" w:rsidRDefault="00C56B7D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Cadre </w:t>
            </w:r>
            <w:r w:rsidR="007B60D3">
              <w:rPr>
                <w:rFonts w:ascii="Calibri Light" w:hAnsi="Calibri Light" w:cs="Calibri Light"/>
                <w:b/>
              </w:rPr>
              <w:t>A/       Identification</w:t>
            </w:r>
            <w:r w:rsidR="006F70B2">
              <w:rPr>
                <w:rFonts w:ascii="Calibri Light" w:hAnsi="Calibri Light" w:cs="Calibri Light"/>
                <w:b/>
              </w:rPr>
              <w:t>.</w:t>
            </w:r>
          </w:p>
        </w:tc>
      </w:tr>
      <w:tr w:rsidR="006C23A1">
        <w:tc>
          <w:tcPr>
            <w:tcW w:w="2438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NOM : </w:t>
            </w:r>
          </w:p>
        </w:tc>
        <w:tc>
          <w:tcPr>
            <w:tcW w:w="2562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Prénom :</w:t>
            </w:r>
          </w:p>
        </w:tc>
      </w:tr>
      <w:tr w:rsidR="006C23A1">
        <w:tc>
          <w:tcPr>
            <w:tcW w:w="5000" w:type="pct"/>
            <w:gridSpan w:val="2"/>
          </w:tcPr>
          <w:p w:rsidR="006C23A1" w:rsidRDefault="007B60D3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Intitulé du diplôme (composante disciplinaire) :</w:t>
            </w:r>
          </w:p>
        </w:tc>
      </w:tr>
      <w:tr w:rsidR="006C23A1">
        <w:tc>
          <w:tcPr>
            <w:tcW w:w="2438" w:type="pct"/>
          </w:tcPr>
          <w:p w:rsidR="006C23A1" w:rsidRDefault="00CF1D02" w:rsidP="00CF1D02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Reconnaissance de l’</w:t>
            </w:r>
            <w:proofErr w:type="spellStart"/>
            <w:r>
              <w:rPr>
                <w:rFonts w:ascii="Calibri Light" w:hAnsi="Calibri Light" w:cs="Calibri Light"/>
                <w:b/>
                <w:sz w:val="20"/>
              </w:rPr>
              <w:t>exp</w:t>
            </w:r>
            <w:proofErr w:type="spellEnd"/>
            <w:r>
              <w:rPr>
                <w:rFonts w:ascii="Calibri Light" w:hAnsi="Calibri Light" w:cs="Calibri Light"/>
                <w:b/>
                <w:sz w:val="20"/>
              </w:rPr>
              <w:t>.</w:t>
            </w:r>
            <w:r w:rsidR="007B60D3" w:rsidRPr="00CF1D02">
              <w:rPr>
                <w:rFonts w:ascii="Calibri Light" w:hAnsi="Calibri Light" w:cs="Calibri Light"/>
                <w:b/>
                <w:sz w:val="20"/>
              </w:rPr>
              <w:t xml:space="preserve"> utile reçue </w:t>
            </w:r>
            <w:r w:rsidR="007B60D3" w:rsidRPr="00CF1D02">
              <w:rPr>
                <w:rFonts w:ascii="Calibri Light" w:hAnsi="Calibri Light" w:cs="Calibri Light"/>
                <w:b/>
                <w:sz w:val="16"/>
              </w:rPr>
              <w:t>(VALEXU) </w:t>
            </w:r>
            <w:r w:rsidR="007B60D3" w:rsidRPr="00CF1D02">
              <w:rPr>
                <w:rFonts w:ascii="Calibri Light" w:hAnsi="Calibri Light" w:cs="Calibri Light"/>
                <w:b/>
                <w:sz w:val="20"/>
              </w:rPr>
              <w:t xml:space="preserve">: 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   </w:t>
            </w:r>
            <w:r w:rsidR="007B60D3" w:rsidRPr="00CF1D02">
              <w:rPr>
                <w:rFonts w:ascii="Calibri Light" w:hAnsi="Calibri Light" w:cs="Calibri Light"/>
                <w:b/>
                <w:sz w:val="20"/>
              </w:rPr>
              <w:t xml:space="preserve">oui / non </w:t>
            </w:r>
          </w:p>
          <w:p w:rsidR="006512AD" w:rsidRPr="007B07DC" w:rsidRDefault="006512AD" w:rsidP="007B07DC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  <w:i/>
                <w:sz w:val="20"/>
              </w:rPr>
            </w:pPr>
            <w:r w:rsidRPr="007B07DC">
              <w:rPr>
                <w:rFonts w:ascii="Calibri Light" w:hAnsi="Calibri Light" w:cs="Calibri Light"/>
                <w:b/>
                <w:i/>
                <w:sz w:val="20"/>
              </w:rPr>
              <w:t>Si oui, joindre une copie au dossier de candidature</w:t>
            </w:r>
          </w:p>
        </w:tc>
        <w:tc>
          <w:tcPr>
            <w:tcW w:w="2562" w:type="pct"/>
          </w:tcPr>
          <w:p w:rsidR="006C23A1" w:rsidRDefault="00CF1D02" w:rsidP="00CF1D02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  <w:sz w:val="20"/>
              </w:rPr>
            </w:pPr>
            <w:r w:rsidRPr="00CF1D02">
              <w:rPr>
                <w:rFonts w:ascii="Calibri Light" w:hAnsi="Calibri Light" w:cs="Calibri Light"/>
                <w:b/>
                <w:sz w:val="20"/>
              </w:rPr>
              <w:t>En</w:t>
            </w:r>
            <w:r w:rsidR="007B60D3" w:rsidRPr="00CF1D02">
              <w:rPr>
                <w:rFonts w:ascii="Calibri Light" w:hAnsi="Calibri Light" w:cs="Calibri Light"/>
                <w:b/>
                <w:sz w:val="20"/>
              </w:rPr>
              <w:t xml:space="preserve"> fonction </w:t>
            </w:r>
            <w:r w:rsidRPr="00CF1D02">
              <w:rPr>
                <w:rFonts w:ascii="Calibri Light" w:hAnsi="Calibri Light" w:cs="Calibri Light"/>
                <w:b/>
                <w:sz w:val="20"/>
              </w:rPr>
              <w:t>actuellement</w:t>
            </w:r>
            <w:r w:rsidR="007B60D3" w:rsidRPr="00CF1D02">
              <w:rPr>
                <w:rFonts w:ascii="Calibri Light" w:hAnsi="Calibri Light" w:cs="Calibri Light"/>
                <w:b/>
                <w:sz w:val="20"/>
              </w:rPr>
              <w:t xml:space="preserve"> en titre de pénurie :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    </w:t>
            </w:r>
            <w:r w:rsidR="007B60D3" w:rsidRPr="00CF1D02">
              <w:rPr>
                <w:rFonts w:ascii="Calibri Light" w:hAnsi="Calibri Light" w:cs="Calibri Light"/>
                <w:b/>
                <w:sz w:val="20"/>
              </w:rPr>
              <w:t xml:space="preserve"> oui / non </w:t>
            </w:r>
          </w:p>
          <w:p w:rsidR="006512AD" w:rsidRPr="007B07DC" w:rsidRDefault="006512AD" w:rsidP="007B07DC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  <w:i/>
                <w:sz w:val="20"/>
              </w:rPr>
            </w:pPr>
            <w:r w:rsidRPr="007B07DC">
              <w:rPr>
                <w:rFonts w:ascii="Calibri Light" w:hAnsi="Calibri Light" w:cs="Calibri Light"/>
                <w:b/>
                <w:i/>
                <w:sz w:val="20"/>
              </w:rPr>
              <w:t>Si oui, joindre une attestation au dossier de candidature</w:t>
            </w:r>
          </w:p>
        </w:tc>
      </w:tr>
      <w:tr w:rsidR="006C23A1">
        <w:tc>
          <w:tcPr>
            <w:tcW w:w="5000" w:type="pct"/>
            <w:gridSpan w:val="2"/>
          </w:tcPr>
          <w:p w:rsidR="006C23A1" w:rsidRDefault="007B60D3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Si enseignant : école(s) où vous exercez</w:t>
            </w:r>
            <w:r w:rsidR="00CF1D02">
              <w:rPr>
                <w:rFonts w:ascii="Calibri Light" w:hAnsi="Calibri Light" w:cs="Calibri Light"/>
                <w:b/>
              </w:rPr>
              <w:t> :</w:t>
            </w:r>
          </w:p>
          <w:p w:rsidR="006C23A1" w:rsidRDefault="007B60D3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Si pas enseignant : votre profession actuelle</w:t>
            </w:r>
            <w:r w:rsidR="00CF1D02">
              <w:rPr>
                <w:rFonts w:ascii="Calibri Light" w:hAnsi="Calibri Light" w:cs="Calibri Light"/>
                <w:b/>
              </w:rPr>
              <w:t> :</w:t>
            </w:r>
          </w:p>
        </w:tc>
      </w:tr>
    </w:tbl>
    <w:p w:rsidR="006C23A1" w:rsidRDefault="006C23A1">
      <w:pPr>
        <w:tabs>
          <w:tab w:val="left" w:pos="7513"/>
        </w:tabs>
        <w:spacing w:before="120" w:after="120"/>
        <w:ind w:left="709"/>
        <w:rPr>
          <w:rFonts w:ascii="Calibri Light" w:hAnsi="Calibri Light" w:cs="Calibri Light"/>
          <w:b/>
          <w:sz w:val="6"/>
          <w:szCs w:val="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45"/>
        <w:gridCol w:w="3145"/>
        <w:gridCol w:w="4166"/>
      </w:tblGrid>
      <w:tr w:rsidR="006C23A1">
        <w:tc>
          <w:tcPr>
            <w:tcW w:w="5000" w:type="pct"/>
            <w:gridSpan w:val="3"/>
          </w:tcPr>
          <w:p w:rsidR="006C23A1" w:rsidRDefault="00C56B7D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Cadre </w:t>
            </w:r>
            <w:r w:rsidR="007B60D3">
              <w:rPr>
                <w:rFonts w:ascii="Calibri Light" w:hAnsi="Calibri Light" w:cs="Calibri Light"/>
                <w:b/>
              </w:rPr>
              <w:t>B/       Fonction choisie</w:t>
            </w:r>
            <w:r w:rsidR="00D50CCF">
              <w:rPr>
                <w:rFonts w:ascii="Calibri Light" w:hAnsi="Calibri Light" w:cs="Calibri Light"/>
                <w:b/>
              </w:rPr>
              <w:t xml:space="preserve"> : </w:t>
            </w:r>
            <w:r w:rsidR="006F70B2">
              <w:rPr>
                <w:rFonts w:ascii="Calibri Light" w:hAnsi="Calibri Light" w:cs="Calibri Light"/>
              </w:rPr>
              <w:t xml:space="preserve">A remplir à l’aide du </w:t>
            </w:r>
            <w:r w:rsidR="009741EC">
              <w:rPr>
                <w:rFonts w:ascii="Calibri Light" w:hAnsi="Calibri Light" w:cs="Calibri Light"/>
              </w:rPr>
              <w:t xml:space="preserve">document « renseignements généraux » </w:t>
            </w:r>
            <w:r w:rsidR="00D50CCF">
              <w:rPr>
                <w:rFonts w:ascii="Calibri Light" w:hAnsi="Calibri Light" w:cs="Calibri Light"/>
              </w:rPr>
              <w:t xml:space="preserve"> </w:t>
            </w:r>
            <w:r w:rsidR="00D50CCF" w:rsidRPr="006F70B2">
              <w:rPr>
                <w:rFonts w:ascii="Calibri Light" w:hAnsi="Calibri Light" w:cs="Calibri Light"/>
                <w:u w:val="single"/>
              </w:rPr>
              <w:t>et</w:t>
            </w:r>
            <w:r w:rsidR="00D50CCF">
              <w:rPr>
                <w:rFonts w:ascii="Calibri Light" w:hAnsi="Calibri Light" w:cs="Calibri Light"/>
              </w:rPr>
              <w:t xml:space="preserve"> du site PRIMOWEB</w:t>
            </w:r>
            <w:r w:rsidR="006F70B2">
              <w:rPr>
                <w:rFonts w:ascii="Calibri Light" w:hAnsi="Calibri Light" w:cs="Calibri Light"/>
              </w:rPr>
              <w:t>.</w:t>
            </w:r>
          </w:p>
          <w:p w:rsidR="006C23A1" w:rsidRDefault="006F70B2" w:rsidP="006F70B2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  <w:i/>
                <w:sz w:val="18"/>
              </w:rPr>
            </w:pPr>
            <w:r>
              <w:rPr>
                <w:rFonts w:ascii="Calibri Light" w:hAnsi="Calibri Light" w:cs="Calibri Light"/>
                <w:b/>
                <w:i/>
                <w:sz w:val="18"/>
              </w:rPr>
              <w:t>L</w:t>
            </w:r>
            <w:r w:rsidR="007B60D3">
              <w:rPr>
                <w:rFonts w:ascii="Calibri Light" w:hAnsi="Calibri Light" w:cs="Calibri Light"/>
                <w:b/>
                <w:i/>
                <w:sz w:val="18"/>
              </w:rPr>
              <w:t xml:space="preserve">a fonction choisie </w:t>
            </w:r>
            <w:r>
              <w:rPr>
                <w:rFonts w:ascii="Calibri Light" w:hAnsi="Calibri Light" w:cs="Calibri Light"/>
                <w:b/>
                <w:i/>
                <w:sz w:val="18"/>
              </w:rPr>
              <w:t>sera refusée si elle</w:t>
            </w:r>
            <w:r w:rsidR="007B60D3">
              <w:rPr>
                <w:rFonts w:ascii="Calibri Light" w:hAnsi="Calibri Light" w:cs="Calibri Light"/>
                <w:b/>
                <w:i/>
                <w:sz w:val="18"/>
              </w:rPr>
              <w:t xml:space="preserve"> </w:t>
            </w:r>
            <w:r w:rsidR="006512AD">
              <w:rPr>
                <w:rFonts w:ascii="Calibri Light" w:hAnsi="Calibri Light" w:cs="Calibri Light"/>
                <w:b/>
                <w:i/>
                <w:sz w:val="18"/>
              </w:rPr>
              <w:t xml:space="preserve">n’est pas en adéquation avec le diplôme communiqué  lors de </w:t>
            </w:r>
            <w:r w:rsidR="007B60D3">
              <w:rPr>
                <w:rFonts w:ascii="Calibri Light" w:hAnsi="Calibri Light" w:cs="Calibri Light"/>
                <w:b/>
                <w:i/>
                <w:sz w:val="18"/>
              </w:rPr>
              <w:t xml:space="preserve">l’inscription </w:t>
            </w:r>
            <w:r>
              <w:rPr>
                <w:rFonts w:ascii="Calibri Light" w:hAnsi="Calibri Light" w:cs="Calibri Light"/>
                <w:b/>
                <w:i/>
                <w:sz w:val="18"/>
              </w:rPr>
              <w:t>(</w:t>
            </w:r>
            <w:r w:rsidR="007B60D3">
              <w:rPr>
                <w:rFonts w:ascii="Calibri Light" w:hAnsi="Calibri Light" w:cs="Calibri Light"/>
                <w:b/>
                <w:i/>
                <w:sz w:val="18"/>
              </w:rPr>
              <w:t>ou à la reconnaissance de l’expérience utile</w:t>
            </w:r>
            <w:r>
              <w:rPr>
                <w:rFonts w:ascii="Calibri Light" w:hAnsi="Calibri Light" w:cs="Calibri Light"/>
                <w:b/>
                <w:i/>
                <w:sz w:val="18"/>
              </w:rPr>
              <w:t xml:space="preserve"> ou à l’exercice actuel de cette</w:t>
            </w:r>
            <w:r w:rsidR="00CF1D02">
              <w:rPr>
                <w:rFonts w:ascii="Calibri Light" w:hAnsi="Calibri Light" w:cs="Calibri Light"/>
                <w:b/>
                <w:i/>
                <w:sz w:val="18"/>
              </w:rPr>
              <w:t xml:space="preserve"> fonction en titre pénurie</w:t>
            </w:r>
            <w:r>
              <w:rPr>
                <w:rFonts w:ascii="Calibri Light" w:hAnsi="Calibri Light" w:cs="Calibri Light"/>
                <w:b/>
                <w:i/>
                <w:sz w:val="18"/>
              </w:rPr>
              <w:t>)</w:t>
            </w:r>
            <w:r w:rsidR="007B60D3">
              <w:rPr>
                <w:rFonts w:ascii="Calibri Light" w:hAnsi="Calibri Light" w:cs="Calibri Light"/>
                <w:b/>
                <w:i/>
                <w:sz w:val="18"/>
              </w:rPr>
              <w:t xml:space="preserve">. </w:t>
            </w:r>
            <w:r>
              <w:rPr>
                <w:rFonts w:ascii="Calibri Light" w:hAnsi="Calibri Light" w:cs="Calibri Light"/>
                <w:b/>
                <w:i/>
                <w:sz w:val="18"/>
              </w:rPr>
              <w:t xml:space="preserve"> Dans tel cas, le candidat en est informé.</w:t>
            </w:r>
          </w:p>
        </w:tc>
      </w:tr>
      <w:tr w:rsidR="006C23A1">
        <w:tc>
          <w:tcPr>
            <w:tcW w:w="1504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Fonction</w:t>
            </w:r>
          </w:p>
        </w:tc>
        <w:tc>
          <w:tcPr>
            <w:tcW w:w="1504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Qualification</w:t>
            </w:r>
          </w:p>
        </w:tc>
        <w:tc>
          <w:tcPr>
            <w:tcW w:w="1992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Enseignement</w:t>
            </w:r>
          </w:p>
        </w:tc>
      </w:tr>
      <w:tr w:rsidR="006C23A1">
        <w:tc>
          <w:tcPr>
            <w:tcW w:w="1504" w:type="pct"/>
          </w:tcPr>
          <w:p w:rsidR="006C23A1" w:rsidRDefault="006C23A1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04" w:type="pct"/>
          </w:tcPr>
          <w:p w:rsidR="006C23A1" w:rsidRDefault="006C23A1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92" w:type="pct"/>
          </w:tcPr>
          <w:p w:rsidR="006C23A1" w:rsidRDefault="006C23A1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:rsidR="006C23A1" w:rsidRDefault="006C23A1">
      <w:pPr>
        <w:spacing w:after="0"/>
        <w:ind w:left="708"/>
        <w:rPr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04"/>
        <w:gridCol w:w="1121"/>
        <w:gridCol w:w="2882"/>
        <w:gridCol w:w="1021"/>
        <w:gridCol w:w="2522"/>
        <w:gridCol w:w="1106"/>
      </w:tblGrid>
      <w:tr w:rsidR="006C23A1">
        <w:tc>
          <w:tcPr>
            <w:tcW w:w="5000" w:type="pct"/>
            <w:gridSpan w:val="6"/>
          </w:tcPr>
          <w:p w:rsidR="006C23A1" w:rsidRDefault="00C56B7D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Cadre </w:t>
            </w:r>
            <w:r w:rsidR="007B60D3">
              <w:rPr>
                <w:rFonts w:ascii="Calibri Light" w:hAnsi="Calibri Light" w:cs="Calibri Light"/>
                <w:b/>
              </w:rPr>
              <w:t>C/       Cours choisi</w:t>
            </w:r>
            <w:r w:rsidR="00D50CCF">
              <w:rPr>
                <w:rFonts w:ascii="Calibri Light" w:hAnsi="Calibri Light" w:cs="Calibri Light"/>
                <w:b/>
              </w:rPr>
              <w:t xml:space="preserve"> : </w:t>
            </w:r>
            <w:r w:rsidR="006F70B2">
              <w:rPr>
                <w:rFonts w:ascii="Calibri Light" w:hAnsi="Calibri Light" w:cs="Calibri Light"/>
              </w:rPr>
              <w:t xml:space="preserve">A remplir à l’aide du </w:t>
            </w:r>
            <w:r w:rsidR="009741EC">
              <w:rPr>
                <w:rFonts w:ascii="Calibri Light" w:hAnsi="Calibri Light" w:cs="Calibri Light"/>
              </w:rPr>
              <w:t xml:space="preserve">document « renseignements généraux »  </w:t>
            </w:r>
            <w:r w:rsidR="006512AD">
              <w:rPr>
                <w:rFonts w:ascii="Calibri Light" w:hAnsi="Calibri Light" w:cs="Calibri Light"/>
              </w:rPr>
              <w:t>et lié à la fonction choisie via le site PRIMOWEB</w:t>
            </w:r>
            <w:r w:rsidR="006F70B2">
              <w:rPr>
                <w:rFonts w:ascii="Calibri Light" w:hAnsi="Calibri Light" w:cs="Calibri Light"/>
              </w:rPr>
              <w:t>.</w:t>
            </w:r>
          </w:p>
        </w:tc>
      </w:tr>
      <w:tr w:rsidR="006C23A1" w:rsidTr="006512AD">
        <w:tc>
          <w:tcPr>
            <w:tcW w:w="863" w:type="pct"/>
            <w:vMerge w:val="restar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Forme d’enseignement</w:t>
            </w:r>
          </w:p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(si plein exercice)</w:t>
            </w:r>
          </w:p>
        </w:tc>
        <w:tc>
          <w:tcPr>
            <w:tcW w:w="1914" w:type="pct"/>
            <w:gridSpan w:val="2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Cours</w:t>
            </w:r>
          </w:p>
        </w:tc>
        <w:tc>
          <w:tcPr>
            <w:tcW w:w="1694" w:type="pct"/>
            <w:gridSpan w:val="2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Option</w:t>
            </w:r>
          </w:p>
        </w:tc>
        <w:tc>
          <w:tcPr>
            <w:tcW w:w="529" w:type="pct"/>
            <w:vMerge w:val="restar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Niveau </w:t>
            </w:r>
          </w:p>
          <w:p w:rsidR="007B07DC" w:rsidRDefault="007B07DC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920FE">
              <w:rPr>
                <w:rFonts w:ascii="Calibri Light" w:hAnsi="Calibri Light" w:cs="Calibri Light"/>
                <w:b/>
                <w:sz w:val="18"/>
              </w:rPr>
              <w:t>*</w:t>
            </w:r>
            <w:r w:rsidRPr="006F70B2">
              <w:rPr>
                <w:rFonts w:ascii="Calibri Light" w:hAnsi="Calibri Light" w:cs="Calibri Light"/>
                <w:b/>
                <w:sz w:val="18"/>
                <w:u w:val="single"/>
              </w:rPr>
              <w:t>PAS</w:t>
            </w:r>
            <w:r w:rsidRPr="001920FE">
              <w:rPr>
                <w:rFonts w:ascii="Calibri Light" w:hAnsi="Calibri Light" w:cs="Calibri Light"/>
                <w:b/>
                <w:sz w:val="18"/>
              </w:rPr>
              <w:t xml:space="preserve"> de 7</w:t>
            </w:r>
            <w:r w:rsidRPr="001920FE">
              <w:rPr>
                <w:rFonts w:ascii="Calibri Light" w:hAnsi="Calibri Light" w:cs="Calibri Light"/>
                <w:b/>
                <w:sz w:val="18"/>
                <w:vertAlign w:val="superscript"/>
              </w:rPr>
              <w:t>e</w:t>
            </w:r>
            <w:r w:rsidRPr="001920FE">
              <w:rPr>
                <w:rFonts w:ascii="Calibri Light" w:hAnsi="Calibri Light" w:cs="Calibri Light"/>
                <w:b/>
                <w:sz w:val="18"/>
              </w:rPr>
              <w:t> </w:t>
            </w:r>
          </w:p>
        </w:tc>
      </w:tr>
      <w:tr w:rsidR="006C23A1" w:rsidTr="006512AD">
        <w:tc>
          <w:tcPr>
            <w:tcW w:w="863" w:type="pct"/>
            <w:vMerge/>
          </w:tcPr>
          <w:p w:rsidR="006C23A1" w:rsidRDefault="006C23A1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36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Code</w:t>
            </w:r>
          </w:p>
        </w:tc>
        <w:tc>
          <w:tcPr>
            <w:tcW w:w="1378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Libellé</w:t>
            </w:r>
          </w:p>
        </w:tc>
        <w:tc>
          <w:tcPr>
            <w:tcW w:w="488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Code</w:t>
            </w:r>
          </w:p>
        </w:tc>
        <w:tc>
          <w:tcPr>
            <w:tcW w:w="1206" w:type="pct"/>
          </w:tcPr>
          <w:p w:rsidR="006C23A1" w:rsidRDefault="007B60D3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Libellé</w:t>
            </w:r>
          </w:p>
        </w:tc>
        <w:tc>
          <w:tcPr>
            <w:tcW w:w="529" w:type="pct"/>
            <w:vMerge/>
          </w:tcPr>
          <w:p w:rsidR="006C23A1" w:rsidRDefault="006C23A1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1920FE" w:rsidTr="001920FE">
        <w:trPr>
          <w:trHeight w:val="648"/>
        </w:trPr>
        <w:tc>
          <w:tcPr>
            <w:tcW w:w="863" w:type="pct"/>
          </w:tcPr>
          <w:p w:rsidR="001920FE" w:rsidRDefault="001920FE">
            <w:pPr>
              <w:tabs>
                <w:tab w:val="left" w:pos="7513"/>
              </w:tabs>
              <w:spacing w:before="120" w:after="120"/>
              <w:ind w:right="-18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36" w:type="pct"/>
          </w:tcPr>
          <w:p w:rsidR="001920FE" w:rsidRDefault="001920FE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378" w:type="pct"/>
          </w:tcPr>
          <w:p w:rsidR="001920FE" w:rsidRDefault="001920FE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8" w:type="pct"/>
          </w:tcPr>
          <w:p w:rsidR="001920FE" w:rsidRDefault="001920FE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06" w:type="pct"/>
          </w:tcPr>
          <w:p w:rsidR="001920FE" w:rsidRDefault="001920FE">
            <w:pPr>
              <w:tabs>
                <w:tab w:val="left" w:pos="7513"/>
              </w:tabs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29" w:type="pct"/>
          </w:tcPr>
          <w:p w:rsidR="001920FE" w:rsidRDefault="001920FE" w:rsidP="001920FE">
            <w:pPr>
              <w:tabs>
                <w:tab w:val="left" w:pos="7513"/>
              </w:tabs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</w:tr>
    </w:tbl>
    <w:p w:rsidR="006C23A1" w:rsidRDefault="006C23A1">
      <w:pPr>
        <w:spacing w:after="0"/>
        <w:ind w:left="708"/>
        <w:rPr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29"/>
        <w:gridCol w:w="4396"/>
        <w:gridCol w:w="4931"/>
      </w:tblGrid>
      <w:tr w:rsidR="006C23A1" w:rsidTr="0061497B">
        <w:trPr>
          <w:trHeight w:val="1140"/>
        </w:trPr>
        <w:tc>
          <w:tcPr>
            <w:tcW w:w="5000" w:type="pct"/>
            <w:gridSpan w:val="3"/>
          </w:tcPr>
          <w:p w:rsidR="001920FE" w:rsidRDefault="00C56B7D">
            <w:pPr>
              <w:spacing w:before="120" w:after="120"/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</w:rPr>
              <w:t xml:space="preserve">Cadre </w:t>
            </w:r>
            <w:r w:rsidR="007B60D3">
              <w:rPr>
                <w:rFonts w:ascii="Calibri Light" w:hAnsi="Calibri Light" w:cs="Calibri Light"/>
                <w:b/>
              </w:rPr>
              <w:t xml:space="preserve">D/       </w:t>
            </w:r>
            <w:r w:rsidR="001920FE">
              <w:rPr>
                <w:rFonts w:ascii="Calibri Light" w:hAnsi="Calibri Light" w:cs="Calibri Light"/>
                <w:b/>
              </w:rPr>
              <w:t>Choix d’un référentiel et p</w:t>
            </w:r>
            <w:r w:rsidR="006512AD">
              <w:rPr>
                <w:rFonts w:ascii="Calibri Light" w:hAnsi="Calibri Light" w:cs="Calibri Light"/>
                <w:b/>
              </w:rPr>
              <w:t xml:space="preserve">roposition de 3 </w:t>
            </w:r>
            <w:r w:rsidR="006512AD">
              <w:rPr>
                <w:rFonts w:ascii="Calibri Light" w:hAnsi="Calibri Light" w:cs="Calibri Light"/>
                <w:b/>
                <w:szCs w:val="20"/>
              </w:rPr>
              <w:t>s</w:t>
            </w:r>
            <w:r w:rsidR="007B60D3">
              <w:rPr>
                <w:rFonts w:ascii="Calibri Light" w:hAnsi="Calibri Light" w:cs="Calibri Light"/>
                <w:b/>
                <w:szCs w:val="20"/>
              </w:rPr>
              <w:t xml:space="preserve">ujets de leçons </w:t>
            </w:r>
            <w:r w:rsidR="001920FE">
              <w:rPr>
                <w:rFonts w:ascii="Calibri Light" w:hAnsi="Calibri Light" w:cs="Calibri Light"/>
                <w:b/>
                <w:szCs w:val="20"/>
              </w:rPr>
              <w:t xml:space="preserve">en adéquation avec celui-ci </w:t>
            </w:r>
          </w:p>
          <w:p w:rsidR="006C23A1" w:rsidRDefault="007B60D3">
            <w:pPr>
              <w:spacing w:before="120" w:after="120"/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(dans</w:t>
            </w:r>
            <w:r w:rsidR="006512AD">
              <w:rPr>
                <w:rFonts w:ascii="Calibri Light" w:hAnsi="Calibri Light" w:cs="Calibri Light"/>
                <w:szCs w:val="20"/>
              </w:rPr>
              <w:t xml:space="preserve"> la même fonction, dans le même cours, dans le même niveau</w:t>
            </w:r>
            <w:r>
              <w:rPr>
                <w:rFonts w:ascii="Calibri Light" w:hAnsi="Calibri Light" w:cs="Calibri Light"/>
                <w:szCs w:val="20"/>
              </w:rPr>
              <w:t>)</w:t>
            </w:r>
            <w:r w:rsidR="006F70B2">
              <w:rPr>
                <w:rFonts w:ascii="Calibri Light" w:hAnsi="Calibri Light" w:cs="Calibri Light"/>
                <w:szCs w:val="20"/>
              </w:rPr>
              <w:t>.</w:t>
            </w:r>
          </w:p>
          <w:p w:rsidR="0061497B" w:rsidRDefault="006512AD" w:rsidP="006512AD">
            <w:pPr>
              <w:spacing w:before="12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 xml:space="preserve">Le Jury se réserve le droit de refuser certains sujets. Dans ce cas, le candidat en sera informé préalablement. </w:t>
            </w:r>
          </w:p>
        </w:tc>
      </w:tr>
      <w:tr w:rsidR="006512AD" w:rsidTr="001920FE">
        <w:trPr>
          <w:trHeight w:val="1140"/>
        </w:trPr>
        <w:tc>
          <w:tcPr>
            <w:tcW w:w="2642" w:type="pct"/>
            <w:gridSpan w:val="2"/>
          </w:tcPr>
          <w:p w:rsidR="007B07DC" w:rsidRDefault="006512AD" w:rsidP="006512AD">
            <w:pPr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Référence précise au référentiel (ou au programme ou au profil métier</w:t>
            </w:r>
            <w:r w:rsidR="007B07D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ou au projet d’école, selon le cas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) utilisé pour d</w:t>
            </w:r>
            <w:r w:rsidR="007B07DC">
              <w:rPr>
                <w:rFonts w:ascii="Calibri Light" w:hAnsi="Calibri Light" w:cs="Calibri Light"/>
                <w:b/>
                <w:sz w:val="20"/>
                <w:szCs w:val="20"/>
              </w:rPr>
              <w:t>éterminer vos sujets de leçons.</w:t>
            </w:r>
          </w:p>
          <w:p w:rsidR="006512AD" w:rsidRDefault="007B07DC" w:rsidP="006512AD">
            <w:pPr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Prévoir</w:t>
            </w:r>
            <w:r w:rsidR="006512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une copie à présenter le jour de l’épreuve orale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leçon.</w:t>
            </w:r>
          </w:p>
        </w:tc>
        <w:tc>
          <w:tcPr>
            <w:tcW w:w="2358" w:type="pct"/>
          </w:tcPr>
          <w:p w:rsidR="006512AD" w:rsidRPr="00CF1D02" w:rsidRDefault="006512AD" w:rsidP="006512AD">
            <w:pPr>
              <w:tabs>
                <w:tab w:val="left" w:pos="3288"/>
              </w:tabs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ab/>
            </w:r>
          </w:p>
        </w:tc>
      </w:tr>
      <w:tr w:rsidR="006C23A1">
        <w:tc>
          <w:tcPr>
            <w:tcW w:w="540" w:type="pct"/>
          </w:tcPr>
          <w:p w:rsidR="006C23A1" w:rsidRDefault="0061497B">
            <w:pPr>
              <w:spacing w:before="120" w:after="120" w:line="360" w:lineRule="auto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 xml:space="preserve">Sujet </w:t>
            </w:r>
            <w:r w:rsidR="007B60D3">
              <w:rPr>
                <w:rFonts w:ascii="Calibri Light" w:hAnsi="Calibri Light" w:cs="Calibri Light"/>
                <w:b/>
                <w:szCs w:val="20"/>
              </w:rPr>
              <w:t>1</w:t>
            </w:r>
          </w:p>
        </w:tc>
        <w:tc>
          <w:tcPr>
            <w:tcW w:w="4460" w:type="pct"/>
            <w:gridSpan w:val="2"/>
          </w:tcPr>
          <w:p w:rsidR="006C23A1" w:rsidRDefault="006C23A1">
            <w:pPr>
              <w:spacing w:before="120" w:after="120" w:line="360" w:lineRule="auto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6C23A1">
        <w:tc>
          <w:tcPr>
            <w:tcW w:w="540" w:type="pct"/>
          </w:tcPr>
          <w:p w:rsidR="006C23A1" w:rsidRDefault="0061497B">
            <w:pPr>
              <w:spacing w:before="120" w:after="120" w:line="360" w:lineRule="auto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 xml:space="preserve">Sujet </w:t>
            </w:r>
            <w:r w:rsidR="007B60D3">
              <w:rPr>
                <w:rFonts w:ascii="Calibri Light" w:hAnsi="Calibri Light" w:cs="Calibri Light"/>
                <w:b/>
                <w:szCs w:val="20"/>
              </w:rPr>
              <w:t>2</w:t>
            </w:r>
          </w:p>
        </w:tc>
        <w:tc>
          <w:tcPr>
            <w:tcW w:w="4460" w:type="pct"/>
            <w:gridSpan w:val="2"/>
          </w:tcPr>
          <w:p w:rsidR="006C23A1" w:rsidRDefault="006C23A1">
            <w:pPr>
              <w:spacing w:before="120" w:after="120" w:line="360" w:lineRule="auto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6C23A1">
        <w:tc>
          <w:tcPr>
            <w:tcW w:w="540" w:type="pct"/>
          </w:tcPr>
          <w:p w:rsidR="006C23A1" w:rsidRDefault="0061497B">
            <w:pPr>
              <w:spacing w:before="120" w:after="120" w:line="360" w:lineRule="auto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 xml:space="preserve">Sujet </w:t>
            </w:r>
            <w:r w:rsidR="007B60D3">
              <w:rPr>
                <w:rFonts w:ascii="Calibri Light" w:hAnsi="Calibri Light" w:cs="Calibri Light"/>
                <w:b/>
                <w:szCs w:val="20"/>
              </w:rPr>
              <w:t>3</w:t>
            </w:r>
          </w:p>
        </w:tc>
        <w:tc>
          <w:tcPr>
            <w:tcW w:w="4460" w:type="pct"/>
            <w:gridSpan w:val="2"/>
          </w:tcPr>
          <w:p w:rsidR="006C23A1" w:rsidRDefault="006C23A1">
            <w:pPr>
              <w:spacing w:before="120" w:after="120" w:line="360" w:lineRule="auto"/>
              <w:rPr>
                <w:rFonts w:ascii="Calibri Light" w:hAnsi="Calibri Light" w:cs="Calibri Light"/>
                <w:b/>
                <w:szCs w:val="20"/>
              </w:rPr>
            </w:pPr>
          </w:p>
        </w:tc>
      </w:tr>
    </w:tbl>
    <w:p w:rsidR="006C23A1" w:rsidRDefault="006C23A1">
      <w:pPr>
        <w:spacing w:after="0"/>
        <w:rPr>
          <w:sz w:val="6"/>
          <w:szCs w:val="6"/>
        </w:rPr>
      </w:pPr>
    </w:p>
    <w:p w:rsidR="009741EC" w:rsidRDefault="00C56B7D" w:rsidP="006431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Cadre </w:t>
      </w:r>
      <w:r w:rsidR="007B60D3">
        <w:rPr>
          <w:rFonts w:ascii="Calibri Light" w:hAnsi="Calibri Light" w:cs="Calibri Light"/>
          <w:b/>
          <w:szCs w:val="20"/>
        </w:rPr>
        <w:t xml:space="preserve">E/   </w:t>
      </w:r>
      <w:r w:rsidR="009741EC">
        <w:rPr>
          <w:rFonts w:ascii="Calibri Light" w:hAnsi="Calibri Light" w:cs="Calibri Light"/>
          <w:b/>
          <w:szCs w:val="20"/>
        </w:rPr>
        <w:t xml:space="preserve">Ce document est complété sur base des </w:t>
      </w:r>
      <w:r w:rsidR="00ED05DB">
        <w:rPr>
          <w:rFonts w:ascii="Calibri Light" w:hAnsi="Calibri Light" w:cs="Calibri Light"/>
          <w:b/>
          <w:szCs w:val="20"/>
        </w:rPr>
        <w:t>indications ci-jointes</w:t>
      </w:r>
      <w:r w:rsidR="006431CF" w:rsidRPr="001920FE">
        <w:rPr>
          <w:rFonts w:ascii="Calibri Light" w:hAnsi="Calibri Light" w:cs="Calibri Light"/>
          <w:b/>
          <w:szCs w:val="20"/>
        </w:rPr>
        <w:t xml:space="preserve">. </w:t>
      </w:r>
      <w:r w:rsidR="00ED05DB">
        <w:rPr>
          <w:rFonts w:ascii="Calibri Light" w:hAnsi="Calibri Light" w:cs="Calibri Light"/>
          <w:b/>
          <w:szCs w:val="20"/>
        </w:rPr>
        <w:t xml:space="preserve">Une copie doit être conservée. </w:t>
      </w:r>
    </w:p>
    <w:p w:rsidR="006431CF" w:rsidRPr="006512AD" w:rsidRDefault="001920FE" w:rsidP="006431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alibri Light" w:hAnsi="Calibri Light" w:cs="Calibri Light"/>
          <w:b/>
          <w:szCs w:val="20"/>
          <w:u w:val="single"/>
        </w:rPr>
      </w:pPr>
      <w:r w:rsidRPr="001920FE">
        <w:rPr>
          <w:rFonts w:ascii="Calibri Light" w:hAnsi="Calibri Light" w:cs="Calibri Light"/>
          <w:b/>
          <w:szCs w:val="20"/>
        </w:rPr>
        <w:t xml:space="preserve">Les sujets </w:t>
      </w:r>
      <w:r w:rsidR="007B07DC">
        <w:rPr>
          <w:rFonts w:ascii="Calibri Light" w:hAnsi="Calibri Light" w:cs="Calibri Light"/>
          <w:b/>
          <w:szCs w:val="20"/>
        </w:rPr>
        <w:t>renseign</w:t>
      </w:r>
      <w:r w:rsidRPr="001920FE">
        <w:rPr>
          <w:rFonts w:ascii="Calibri Light" w:hAnsi="Calibri Light" w:cs="Calibri Light"/>
          <w:b/>
          <w:szCs w:val="20"/>
        </w:rPr>
        <w:t xml:space="preserve">és correspondront </w:t>
      </w:r>
      <w:r w:rsidR="006F70B2" w:rsidRPr="00ED05DB">
        <w:rPr>
          <w:rFonts w:ascii="Calibri Light" w:hAnsi="Calibri Light" w:cs="Calibri Light"/>
          <w:b/>
          <w:szCs w:val="20"/>
          <w:u w:val="single"/>
        </w:rPr>
        <w:t xml:space="preserve">impérativement </w:t>
      </w:r>
      <w:r w:rsidRPr="00ED05DB">
        <w:rPr>
          <w:rFonts w:ascii="Calibri Light" w:hAnsi="Calibri Light" w:cs="Calibri Light"/>
          <w:b/>
          <w:szCs w:val="20"/>
          <w:u w:val="single"/>
        </w:rPr>
        <w:t xml:space="preserve">à ceux </w:t>
      </w:r>
      <w:r w:rsidR="007B07DC" w:rsidRPr="00ED05DB">
        <w:rPr>
          <w:rFonts w:ascii="Calibri Light" w:hAnsi="Calibri Light" w:cs="Calibri Light"/>
          <w:b/>
          <w:szCs w:val="20"/>
          <w:u w:val="single"/>
        </w:rPr>
        <w:t>présenté</w:t>
      </w:r>
      <w:r w:rsidRPr="00ED05DB">
        <w:rPr>
          <w:rFonts w:ascii="Calibri Light" w:hAnsi="Calibri Light" w:cs="Calibri Light"/>
          <w:b/>
          <w:szCs w:val="20"/>
          <w:u w:val="single"/>
        </w:rPr>
        <w:t>s lors de l’épreuve</w:t>
      </w:r>
      <w:r w:rsidR="006F70B2" w:rsidRPr="00ED05DB">
        <w:rPr>
          <w:rFonts w:ascii="Calibri Light" w:hAnsi="Calibri Light" w:cs="Calibri Light"/>
          <w:b/>
          <w:szCs w:val="20"/>
          <w:u w:val="single"/>
        </w:rPr>
        <w:t>, sous peine de nullité</w:t>
      </w:r>
      <w:r w:rsidRPr="001920FE">
        <w:rPr>
          <w:rFonts w:ascii="Calibri Light" w:hAnsi="Calibri Light" w:cs="Calibri Light"/>
          <w:b/>
          <w:szCs w:val="20"/>
        </w:rPr>
        <w:t>.</w:t>
      </w:r>
    </w:p>
    <w:p w:rsidR="00ED05DB" w:rsidRDefault="007B60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  Date : </w:t>
      </w:r>
      <w:r>
        <w:rPr>
          <w:rFonts w:ascii="Calibri Light" w:hAnsi="Calibri Light" w:cs="Calibri Light"/>
          <w:b/>
          <w:szCs w:val="20"/>
        </w:rPr>
        <w:tab/>
      </w:r>
      <w:r>
        <w:rPr>
          <w:rFonts w:ascii="Calibri Light" w:hAnsi="Calibri Light" w:cs="Calibri Light"/>
          <w:b/>
          <w:szCs w:val="20"/>
        </w:rPr>
        <w:tab/>
      </w:r>
      <w:r>
        <w:rPr>
          <w:rFonts w:ascii="Calibri Light" w:hAnsi="Calibri Light" w:cs="Calibri Light"/>
          <w:b/>
          <w:szCs w:val="20"/>
        </w:rPr>
        <w:tab/>
      </w:r>
      <w:r>
        <w:rPr>
          <w:rFonts w:ascii="Calibri Light" w:hAnsi="Calibri Light" w:cs="Calibri Light"/>
          <w:b/>
          <w:szCs w:val="20"/>
        </w:rPr>
        <w:tab/>
      </w:r>
      <w:r>
        <w:rPr>
          <w:rFonts w:ascii="Calibri Light" w:hAnsi="Calibri Light" w:cs="Calibri Light"/>
          <w:b/>
          <w:szCs w:val="20"/>
        </w:rPr>
        <w:tab/>
      </w:r>
      <w:r>
        <w:rPr>
          <w:rFonts w:ascii="Calibri Light" w:hAnsi="Calibri Light" w:cs="Calibri Light"/>
          <w:b/>
          <w:szCs w:val="20"/>
        </w:rPr>
        <w:tab/>
        <w:t>Signature :</w:t>
      </w:r>
    </w:p>
    <w:sectPr w:rsidR="00ED05DB" w:rsidSect="00ED0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720" w:bottom="142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3A1" w:rsidRDefault="007B60D3">
      <w:pPr>
        <w:spacing w:after="0" w:line="240" w:lineRule="auto"/>
      </w:pPr>
      <w:r>
        <w:separator/>
      </w:r>
    </w:p>
  </w:endnote>
  <w:endnote w:type="continuationSeparator" w:id="0">
    <w:p w:rsidR="006C23A1" w:rsidRDefault="007B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41" w:rsidRDefault="002D004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A1" w:rsidRDefault="006C23A1">
    <w:pPr>
      <w:pStyle w:val="Pieddepage"/>
      <w:rPr>
        <w:sz w:val="18"/>
        <w:szCs w:val="18"/>
      </w:rPr>
    </w:pPr>
  </w:p>
  <w:p w:rsidR="006C23A1" w:rsidRPr="006512AD" w:rsidRDefault="006C23A1" w:rsidP="006512AD">
    <w:pPr>
      <w:pStyle w:val="Pieddepage"/>
      <w:rPr>
        <w:i/>
        <w:sz w:val="24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41" w:rsidRDefault="002D004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3A1" w:rsidRDefault="007B60D3">
      <w:pPr>
        <w:spacing w:after="0" w:line="240" w:lineRule="auto"/>
      </w:pPr>
      <w:r>
        <w:separator/>
      </w:r>
    </w:p>
  </w:footnote>
  <w:footnote w:type="continuationSeparator" w:id="0">
    <w:p w:rsidR="006C23A1" w:rsidRDefault="007B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41" w:rsidRDefault="002D004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A1" w:rsidRDefault="00ED05DB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tabs>
        <w:tab w:val="left" w:pos="7230"/>
        <w:tab w:val="left" w:pos="7513"/>
      </w:tabs>
      <w:spacing w:before="240" w:line="240" w:lineRule="auto"/>
      <w:ind w:left="709"/>
      <w:jc w:val="center"/>
      <w:rPr>
        <w:rFonts w:ascii="Calibri Light" w:hAnsi="Calibri Light" w:cs="Calibri Light"/>
        <w:b/>
        <w:sz w:val="26"/>
        <w:szCs w:val="26"/>
      </w:rPr>
    </w:pPr>
    <w:bookmarkStart w:id="0" w:name="_GoBack"/>
    <w:r>
      <w:rPr>
        <w:rFonts w:ascii="Calibri Light" w:hAnsi="Calibri Light" w:cs="Calibri Light"/>
        <w:b/>
        <w:sz w:val="26"/>
        <w:szCs w:val="26"/>
      </w:rPr>
      <w:t xml:space="preserve">Annexe II - </w:t>
    </w:r>
    <w:r w:rsidR="006431CF">
      <w:rPr>
        <w:rFonts w:ascii="Calibri Light" w:hAnsi="Calibri Light" w:cs="Calibri Light"/>
        <w:b/>
        <w:sz w:val="26"/>
        <w:szCs w:val="26"/>
      </w:rPr>
      <w:t xml:space="preserve"> </w:t>
    </w:r>
    <w:r w:rsidR="007B60D3">
      <w:rPr>
        <w:rFonts w:ascii="Calibri Light" w:hAnsi="Calibri Light" w:cs="Calibri Light"/>
        <w:b/>
        <w:sz w:val="26"/>
        <w:szCs w:val="26"/>
      </w:rPr>
      <w:t xml:space="preserve">Jury CAP : </w:t>
    </w:r>
    <w:r w:rsidR="002D0041" w:rsidRPr="002D0041">
      <w:rPr>
        <w:rFonts w:asciiTheme="majorHAnsi" w:hAnsiTheme="majorHAnsi" w:cstheme="majorHAnsi"/>
        <w:b/>
        <w:sz w:val="26"/>
        <w:szCs w:val="26"/>
      </w:rPr>
      <w:t>Sujets de leçon proposés</w:t>
    </w:r>
    <w:r w:rsidR="002D0041" w:rsidRPr="002D0041">
      <w:rPr>
        <w:rFonts w:ascii="Arial" w:hAnsi="Arial" w:cs="Arial"/>
        <w:sz w:val="24"/>
      </w:rPr>
      <w:t xml:space="preserve"> </w:t>
    </w:r>
    <w:r w:rsidR="007B60D3">
      <w:rPr>
        <w:rFonts w:ascii="Calibri Light" w:hAnsi="Calibri Light" w:cs="Calibri Light"/>
        <w:b/>
        <w:sz w:val="26"/>
        <w:szCs w:val="26"/>
      </w:rPr>
      <w:t xml:space="preserve">- SESSION  </w:t>
    </w:r>
    <w:r w:rsidR="006512AD">
      <w:rPr>
        <w:rFonts w:ascii="Calibri Light" w:hAnsi="Calibri Light" w:cs="Calibri Light"/>
        <w:b/>
        <w:sz w:val="26"/>
        <w:szCs w:val="26"/>
      </w:rPr>
      <w:t>2022-2023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41" w:rsidRDefault="002D004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4624C"/>
    <w:multiLevelType w:val="hybridMultilevel"/>
    <w:tmpl w:val="0E0EB140"/>
    <w:lvl w:ilvl="0" w:tplc="02ACD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61E5"/>
    <w:multiLevelType w:val="hybridMultilevel"/>
    <w:tmpl w:val="EBA2691A"/>
    <w:lvl w:ilvl="0" w:tplc="184C9822">
      <w:start w:val="10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A1"/>
    <w:rsid w:val="001920FE"/>
    <w:rsid w:val="002D0041"/>
    <w:rsid w:val="005A3A28"/>
    <w:rsid w:val="0061497B"/>
    <w:rsid w:val="006431CF"/>
    <w:rsid w:val="006512AD"/>
    <w:rsid w:val="006C23A1"/>
    <w:rsid w:val="006F70B2"/>
    <w:rsid w:val="007B07DC"/>
    <w:rsid w:val="007B60D3"/>
    <w:rsid w:val="009741EC"/>
    <w:rsid w:val="009960A4"/>
    <w:rsid w:val="00A6475C"/>
    <w:rsid w:val="00C56B7D"/>
    <w:rsid w:val="00CF1D02"/>
    <w:rsid w:val="00D50CCF"/>
    <w:rsid w:val="00E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80898A88-3E10-4FE3-8C73-9201B1B3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A8A9-2B74-4CDF-BD4B-5A8CFD60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FLAMENT Nathalie</dc:creator>
  <cp:keywords/>
  <dc:description/>
  <cp:lastModifiedBy>LOUREAU Amélie</cp:lastModifiedBy>
  <cp:revision>8</cp:revision>
  <cp:lastPrinted>2021-03-05T12:11:00Z</cp:lastPrinted>
  <dcterms:created xsi:type="dcterms:W3CDTF">2022-03-23T10:02:00Z</dcterms:created>
  <dcterms:modified xsi:type="dcterms:W3CDTF">2022-06-03T13:31:00Z</dcterms:modified>
</cp:coreProperties>
</file>